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99C" w:rsidRDefault="004E799C" w:rsidP="004E799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161F3D">
        <w:rPr>
          <w:rFonts w:ascii="仿宋_GB2312" w:eastAsia="仿宋_GB2312" w:hAnsi="仿宋_GB2312" w:cs="仿宋_GB2312" w:hint="eastAsia"/>
          <w:sz w:val="32"/>
          <w:szCs w:val="32"/>
        </w:rPr>
        <w:t>附件1：</w:t>
      </w:r>
    </w:p>
    <w:p w:rsidR="004E799C" w:rsidRDefault="004E799C" w:rsidP="004E799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W w:w="14000" w:type="dxa"/>
        <w:tblLook w:val="04A0" w:firstRow="1" w:lastRow="0" w:firstColumn="1" w:lastColumn="0" w:noHBand="0" w:noVBand="1"/>
      </w:tblPr>
      <w:tblGrid>
        <w:gridCol w:w="1526"/>
        <w:gridCol w:w="1701"/>
        <w:gridCol w:w="1250"/>
        <w:gridCol w:w="1727"/>
        <w:gridCol w:w="1559"/>
        <w:gridCol w:w="1417"/>
        <w:gridCol w:w="4820"/>
      </w:tblGrid>
      <w:tr w:rsidR="004E799C" w:rsidRPr="00161F3D" w:rsidTr="000B3919">
        <w:trPr>
          <w:trHeight w:val="54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99C" w:rsidRPr="00161F3D" w:rsidRDefault="004E799C" w:rsidP="000B3919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161F3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公司名称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99C" w:rsidRPr="00161F3D" w:rsidRDefault="004E799C" w:rsidP="000B3919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161F3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岗位名称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99C" w:rsidRPr="00161F3D" w:rsidRDefault="004E799C" w:rsidP="000B3919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161F3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招聘人数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99C" w:rsidRPr="00161F3D" w:rsidRDefault="004E799C" w:rsidP="000B3919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161F3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99C" w:rsidRPr="00161F3D" w:rsidRDefault="004E799C" w:rsidP="000B3919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161F3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99C" w:rsidRPr="00161F3D" w:rsidRDefault="004E799C" w:rsidP="000B3919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161F3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99C" w:rsidRPr="00161F3D" w:rsidRDefault="004E799C" w:rsidP="000B3919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161F3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其他资格条件及说明</w:t>
            </w:r>
          </w:p>
        </w:tc>
      </w:tr>
      <w:tr w:rsidR="004E799C" w:rsidRPr="00161F3D" w:rsidTr="000B3919">
        <w:trPr>
          <w:trHeight w:val="171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99C" w:rsidRPr="00161F3D" w:rsidRDefault="004E799C" w:rsidP="000B3919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161F3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南通市大数据发展集团有限公司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99C" w:rsidRPr="00161F3D" w:rsidRDefault="004E799C" w:rsidP="000B3919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161F3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办公室副主任兼财务经理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99C" w:rsidRPr="00161F3D" w:rsidRDefault="004E799C" w:rsidP="000B3919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  <w:r w:rsidRPr="00161F3D">
              <w:rPr>
                <w:rFonts w:ascii="Tahoma" w:eastAsia="宋体" w:hAnsi="Tahoma" w:cs="Tahom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99C" w:rsidRPr="00161F3D" w:rsidRDefault="004E799C" w:rsidP="000B3919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161F3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40周岁以下（1979年1月1日以后出生）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99C" w:rsidRPr="00161F3D" w:rsidRDefault="004E799C" w:rsidP="000B3919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161F3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99C" w:rsidRPr="00161F3D" w:rsidRDefault="004E799C" w:rsidP="000B3919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bookmarkStart w:id="0" w:name="RANGE!G2"/>
            <w:r w:rsidRPr="00161F3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财务财会类等相关专业</w:t>
            </w:r>
            <w:bookmarkEnd w:id="0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99C" w:rsidRDefault="004E799C" w:rsidP="000B3919">
            <w:pPr>
              <w:widowControl/>
              <w:jc w:val="left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 w:rsidRPr="00161F3D">
              <w:rPr>
                <w:rFonts w:ascii="Tahoma" w:eastAsia="宋体" w:hAnsi="Tahoma" w:cs="Tahoma"/>
                <w:color w:val="000000"/>
                <w:kern w:val="0"/>
                <w:sz w:val="22"/>
              </w:rPr>
              <w:t xml:space="preserve">1. </w:t>
            </w:r>
            <w:r w:rsidR="00544661" w:rsidRPr="00544661">
              <w:rPr>
                <w:rFonts w:ascii="Tahoma" w:eastAsia="宋体" w:hAnsi="Tahoma" w:cs="Tahoma" w:hint="eastAsia"/>
                <w:color w:val="000000"/>
                <w:kern w:val="0"/>
                <w:sz w:val="22"/>
              </w:rPr>
              <w:t>具有较高的政治思想素质及组织协调能力</w:t>
            </w:r>
            <w:r w:rsidR="00544661">
              <w:rPr>
                <w:rFonts w:ascii="Tahoma" w:eastAsia="宋体" w:hAnsi="Tahoma" w:cs="Tahoma" w:hint="eastAsia"/>
                <w:color w:val="000000"/>
                <w:kern w:val="0"/>
                <w:sz w:val="22"/>
              </w:rPr>
              <w:t>；</w:t>
            </w:r>
          </w:p>
          <w:p w:rsidR="00544661" w:rsidRDefault="004E799C" w:rsidP="000B3919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  <w:r w:rsidRPr="00161F3D">
              <w:rPr>
                <w:rFonts w:ascii="Tahoma" w:eastAsia="宋体" w:hAnsi="Tahoma" w:cs="Tahoma"/>
                <w:color w:val="000000"/>
                <w:kern w:val="0"/>
                <w:sz w:val="22"/>
              </w:rPr>
              <w:t xml:space="preserve">2. </w:t>
            </w:r>
            <w:r w:rsidR="00544661" w:rsidRPr="00544661">
              <w:rPr>
                <w:rFonts w:ascii="Tahoma" w:eastAsia="宋体" w:hAnsi="Tahoma" w:cs="Tahoma" w:hint="eastAsia"/>
                <w:color w:val="000000"/>
                <w:kern w:val="0"/>
                <w:sz w:val="22"/>
              </w:rPr>
              <w:t>较强的文字功底、沟通能力、协调能力，能吃苦</w:t>
            </w:r>
            <w:r w:rsidR="00544661">
              <w:rPr>
                <w:rFonts w:ascii="Tahoma" w:eastAsia="宋体" w:hAnsi="Tahoma" w:cs="Tahoma" w:hint="eastAsia"/>
                <w:color w:val="000000"/>
                <w:kern w:val="0"/>
                <w:sz w:val="22"/>
              </w:rPr>
              <w:t>；</w:t>
            </w:r>
          </w:p>
          <w:p w:rsidR="004E799C" w:rsidRPr="00544661" w:rsidRDefault="00544661" w:rsidP="000B3919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  <w:r>
              <w:rPr>
                <w:rFonts w:ascii="Tahoma" w:eastAsia="宋体" w:hAnsi="Tahoma" w:cs="Tahoma"/>
                <w:color w:val="000000"/>
                <w:kern w:val="0"/>
                <w:sz w:val="22"/>
              </w:rPr>
              <w:t>3</w:t>
            </w:r>
            <w:r w:rsidR="004E799C" w:rsidRPr="00161F3D">
              <w:rPr>
                <w:rFonts w:ascii="Tahoma" w:eastAsia="宋体" w:hAnsi="Tahoma" w:cs="Tahoma"/>
                <w:color w:val="000000"/>
                <w:kern w:val="0"/>
                <w:sz w:val="22"/>
              </w:rPr>
              <w:t xml:space="preserve">. </w:t>
            </w:r>
            <w:r w:rsidR="004E799C" w:rsidRPr="00544661">
              <w:rPr>
                <w:rFonts w:ascii="Tahoma" w:eastAsia="宋体" w:hAnsi="Tahoma" w:cs="Tahoma" w:hint="eastAsia"/>
                <w:color w:val="000000"/>
                <w:kern w:val="0"/>
                <w:sz w:val="22"/>
              </w:rPr>
              <w:t>熟悉财务管理等方面专业知识以及工作流程；</w:t>
            </w:r>
          </w:p>
          <w:p w:rsidR="004E799C" w:rsidRDefault="00544661" w:rsidP="000B3919">
            <w:pPr>
              <w:widowControl/>
              <w:jc w:val="left"/>
              <w:rPr>
                <w:rFonts w:ascii="宋体" w:eastAsia="宋体" w:hAnsi="宋体" w:cs="Tahoma"/>
                <w:color w:val="000000"/>
                <w:kern w:val="0"/>
                <w:sz w:val="22"/>
              </w:rPr>
            </w:pPr>
            <w:r>
              <w:rPr>
                <w:rFonts w:ascii="Tahoma" w:eastAsia="宋体" w:hAnsi="Tahoma" w:cs="Tahoma"/>
                <w:color w:val="000000"/>
                <w:kern w:val="0"/>
                <w:sz w:val="22"/>
              </w:rPr>
              <w:t>4</w:t>
            </w:r>
            <w:r w:rsidR="004E799C" w:rsidRPr="00161F3D">
              <w:rPr>
                <w:rFonts w:ascii="Tahoma" w:eastAsia="宋体" w:hAnsi="Tahoma" w:cs="Tahoma"/>
                <w:color w:val="000000"/>
                <w:kern w:val="0"/>
                <w:sz w:val="22"/>
              </w:rPr>
              <w:t xml:space="preserve">. </w:t>
            </w:r>
            <w:r w:rsidR="004E799C" w:rsidRPr="00161F3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具有财务类中级以上职称；</w:t>
            </w:r>
          </w:p>
          <w:p w:rsidR="004E799C" w:rsidRPr="00161F3D" w:rsidRDefault="00544661" w:rsidP="000B3919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  <w:r>
              <w:rPr>
                <w:rFonts w:ascii="Tahoma" w:eastAsia="宋体" w:hAnsi="Tahoma" w:cs="Tahoma"/>
                <w:color w:val="000000"/>
                <w:kern w:val="0"/>
                <w:sz w:val="22"/>
              </w:rPr>
              <w:t>5</w:t>
            </w:r>
            <w:bookmarkStart w:id="1" w:name="_GoBack"/>
            <w:bookmarkEnd w:id="1"/>
            <w:r w:rsidR="004E799C" w:rsidRPr="00161F3D">
              <w:rPr>
                <w:rFonts w:ascii="Tahoma" w:eastAsia="宋体" w:hAnsi="Tahoma" w:cs="Tahoma"/>
                <w:color w:val="000000"/>
                <w:kern w:val="0"/>
                <w:sz w:val="22"/>
              </w:rPr>
              <w:t xml:space="preserve">. </w:t>
            </w:r>
            <w:r w:rsidR="004E799C" w:rsidRPr="00161F3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具备</w:t>
            </w:r>
            <w:r w:rsidR="00366B1A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财务类</w:t>
            </w:r>
            <w:r w:rsidR="004E799C" w:rsidRPr="00161F3D">
              <w:rPr>
                <w:rFonts w:ascii="宋体" w:eastAsia="宋体" w:hAnsi="宋体" w:cs="Tahoma" w:hint="eastAsia"/>
                <w:color w:val="000000"/>
                <w:kern w:val="0"/>
                <w:sz w:val="22"/>
              </w:rPr>
              <w:t>高级职称的年龄可适当放宽。</w:t>
            </w:r>
          </w:p>
        </w:tc>
      </w:tr>
    </w:tbl>
    <w:p w:rsidR="008338DE" w:rsidRDefault="008338DE"/>
    <w:sectPr w:rsidR="008338DE" w:rsidSect="004E799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C0F" w:rsidRDefault="00532C0F" w:rsidP="004E799C">
      <w:r>
        <w:separator/>
      </w:r>
    </w:p>
  </w:endnote>
  <w:endnote w:type="continuationSeparator" w:id="0">
    <w:p w:rsidR="00532C0F" w:rsidRDefault="00532C0F" w:rsidP="004E7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C0F" w:rsidRDefault="00532C0F" w:rsidP="004E799C">
      <w:r>
        <w:separator/>
      </w:r>
    </w:p>
  </w:footnote>
  <w:footnote w:type="continuationSeparator" w:id="0">
    <w:p w:rsidR="00532C0F" w:rsidRDefault="00532C0F" w:rsidP="004E79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B6"/>
    <w:rsid w:val="00080FD4"/>
    <w:rsid w:val="001952F1"/>
    <w:rsid w:val="002E51B6"/>
    <w:rsid w:val="00366B1A"/>
    <w:rsid w:val="0036767E"/>
    <w:rsid w:val="004E799C"/>
    <w:rsid w:val="00532C0F"/>
    <w:rsid w:val="00544661"/>
    <w:rsid w:val="008338DE"/>
    <w:rsid w:val="00B3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DB46E5-968E-4B4B-B23C-B8A15B35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9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79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79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79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799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4466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446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黄莉</dc:creator>
  <cp:keywords/>
  <dc:description/>
  <cp:lastModifiedBy>黄莉</cp:lastModifiedBy>
  <cp:revision>5</cp:revision>
  <cp:lastPrinted>2019-12-09T08:58:00Z</cp:lastPrinted>
  <dcterms:created xsi:type="dcterms:W3CDTF">2019-12-09T07:27:00Z</dcterms:created>
  <dcterms:modified xsi:type="dcterms:W3CDTF">2019-12-09T09:01:00Z</dcterms:modified>
</cp:coreProperties>
</file>